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291"/>
        <w:gridCol w:w="1008"/>
        <w:gridCol w:w="1008"/>
      </w:tblGrid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16521">
              <w:rPr>
                <w:rFonts w:cs="Calibri"/>
                <w:b/>
                <w:bCs/>
                <w:color w:val="000000"/>
                <w:sz w:val="28"/>
                <w:szCs w:val="28"/>
              </w:rPr>
              <w:t>Site Inspection Checklist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0000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FF9900"/>
                <w:u w:val="single"/>
              </w:rPr>
            </w:pPr>
            <w:r w:rsidRPr="00B16521">
              <w:rPr>
                <w:rFonts w:cs="Calibri"/>
                <w:color w:val="FF9900"/>
                <w:u w:val="single"/>
              </w:rPr>
              <w:t xml:space="preserve"> 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</w:rPr>
            </w:pPr>
            <w:r w:rsidRPr="00B16521">
              <w:rPr>
                <w:rFonts w:cs="Calibri"/>
                <w:b/>
                <w:bCs/>
                <w:color w:val="000000"/>
              </w:rPr>
              <w:t>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</w:rPr>
            </w:pPr>
            <w:r w:rsidRPr="00B16521">
              <w:rPr>
                <w:rFonts w:cs="Calibri"/>
                <w:b/>
                <w:bCs/>
                <w:color w:val="000000"/>
              </w:rPr>
              <w:t>Qualification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1</w:t>
            </w:r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Site investigator has been trained in site characterization procedures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2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Site investigator meets minimum qualifications as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(check one)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Licensed engineer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Licensed plumber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Licensed contractor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</w:rPr>
            </w:pPr>
            <w:r w:rsidRPr="00B16521">
              <w:rPr>
                <w:rFonts w:cs="Calibri"/>
                <w:b/>
                <w:bCs/>
                <w:color w:val="000000"/>
              </w:rPr>
              <w:t>B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</w:rPr>
            </w:pPr>
            <w:r w:rsidRPr="00B16521">
              <w:rPr>
                <w:rFonts w:cs="Calibri"/>
                <w:b/>
                <w:bCs/>
                <w:color w:val="000000"/>
              </w:rPr>
              <w:t>Surface characterization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1</w:t>
            </w: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Surface slope is &gt; 15%.  If so, on-site leaching permitted only with special permission.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2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 xml:space="preserve">Seasonal saturation at the ground surface.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3</w:t>
            </w:r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Site is located within a floodplain or 100 year flood hazard zone.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Rock outcroppings are present.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 xml:space="preserve">Fill material is present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6</w:t>
            </w:r>
          </w:p>
        </w:tc>
        <w:tc>
          <w:tcPr>
            <w:tcW w:w="1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Setbacks are met between the feature and any part of the wastewater system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 xml:space="preserve">from any well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from cut bank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from river or stream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from buildings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from property line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</w:rPr>
            </w:pPr>
            <w:r w:rsidRPr="00B16521">
              <w:rPr>
                <w:rFonts w:cs="Calibri"/>
                <w:b/>
                <w:bCs/>
                <w:color w:val="000000"/>
              </w:rPr>
              <w:t>C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</w:rPr>
            </w:pPr>
            <w:r w:rsidRPr="00B16521">
              <w:rPr>
                <w:rFonts w:cs="Calibri"/>
                <w:b/>
                <w:bCs/>
                <w:color w:val="000000"/>
              </w:rPr>
              <w:t>Subsurface Characterization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1</w:t>
            </w: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Test holes (soil discovery holes) are excavated in the area proposed for the wastewater system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2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Soil limiting conditions have been identified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Seasonal saturation (ground water) at ____________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meters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Bedrock or refusal (too hard to dig further) at _____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meters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Presence of impermeable clay or soil at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_________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meters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 xml:space="preserve">Presence of gravel or sand at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_________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meters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3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Soil logs have been prepared and signed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Other soil analysis performed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</w:rPr>
            </w:pPr>
            <w:r w:rsidRPr="00B16521">
              <w:rPr>
                <w:rFonts w:cs="Calibri"/>
                <w:b/>
                <w:bCs/>
                <w:color w:val="000000"/>
              </w:rPr>
              <w:t>D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</w:rPr>
            </w:pPr>
            <w:r w:rsidRPr="00B16521">
              <w:rPr>
                <w:rFonts w:cs="Calibri"/>
                <w:b/>
                <w:bCs/>
                <w:color w:val="000000"/>
              </w:rPr>
              <w:t>Soil percolation tests have been performed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1</w:t>
            </w:r>
          </w:p>
        </w:tc>
        <w:tc>
          <w:tcPr>
            <w:tcW w:w="1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Sufficient number of sites have been tested (minimum one test in each stratum)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2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Percolation test holes are of the proper size and depth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3</w:t>
            </w:r>
          </w:p>
        </w:tc>
        <w:tc>
          <w:tcPr>
            <w:tcW w:w="1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Smeared soils are removed from the sidewalls of the percolation test hole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4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Presoak conducted for 16 - 30 hours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5</w:t>
            </w:r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A Stabilized rate of between 5 MPI and 120 MPI has been achieved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6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Written percolation test logs are signed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B16521">
              <w:rPr>
                <w:rFonts w:cs="Calibri"/>
                <w:color w:val="000000"/>
              </w:rPr>
              <w:t>No</w:t>
            </w:r>
          </w:p>
        </w:tc>
      </w:tr>
      <w:tr w:rsidR="00B16521" w:rsidRPr="00B16521" w:rsidTr="00B165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6521" w:rsidRPr="00B16521" w:rsidRDefault="00B16521" w:rsidP="00B1652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</w:tbl>
    <w:p w:rsidR="008E39D9" w:rsidRPr="00B16521" w:rsidRDefault="008E39D9" w:rsidP="00B16521"/>
    <w:sectPr w:rsidR="008E39D9" w:rsidRPr="00B16521" w:rsidSect="00B165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6CCE"/>
    <w:multiLevelType w:val="multilevel"/>
    <w:tmpl w:val="17D2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F0"/>
    <w:rsid w:val="000119CD"/>
    <w:rsid w:val="00012A27"/>
    <w:rsid w:val="00012D47"/>
    <w:rsid w:val="00025299"/>
    <w:rsid w:val="00045B4A"/>
    <w:rsid w:val="0007338B"/>
    <w:rsid w:val="00076462"/>
    <w:rsid w:val="000879F8"/>
    <w:rsid w:val="00090547"/>
    <w:rsid w:val="000A7E80"/>
    <w:rsid w:val="000B0D0B"/>
    <w:rsid w:val="000B71AE"/>
    <w:rsid w:val="000D300F"/>
    <w:rsid w:val="000E53AA"/>
    <w:rsid w:val="000F6A02"/>
    <w:rsid w:val="001153EA"/>
    <w:rsid w:val="0015524B"/>
    <w:rsid w:val="00155794"/>
    <w:rsid w:val="00165E45"/>
    <w:rsid w:val="0016704D"/>
    <w:rsid w:val="001824FA"/>
    <w:rsid w:val="001921D2"/>
    <w:rsid w:val="001977D1"/>
    <w:rsid w:val="001A072B"/>
    <w:rsid w:val="001B0B7E"/>
    <w:rsid w:val="001D3C86"/>
    <w:rsid w:val="001D7D06"/>
    <w:rsid w:val="001E2C7F"/>
    <w:rsid w:val="001E7D79"/>
    <w:rsid w:val="001F1EFC"/>
    <w:rsid w:val="001F3A87"/>
    <w:rsid w:val="001F4269"/>
    <w:rsid w:val="00215115"/>
    <w:rsid w:val="00241CD6"/>
    <w:rsid w:val="002510C0"/>
    <w:rsid w:val="00254446"/>
    <w:rsid w:val="002637AE"/>
    <w:rsid w:val="00264F17"/>
    <w:rsid w:val="00277EE0"/>
    <w:rsid w:val="002804B2"/>
    <w:rsid w:val="00283E3E"/>
    <w:rsid w:val="002900D1"/>
    <w:rsid w:val="002A503A"/>
    <w:rsid w:val="002B6318"/>
    <w:rsid w:val="002C7E39"/>
    <w:rsid w:val="002D590D"/>
    <w:rsid w:val="002D5E10"/>
    <w:rsid w:val="002D791C"/>
    <w:rsid w:val="002E284F"/>
    <w:rsid w:val="002E47C4"/>
    <w:rsid w:val="00306202"/>
    <w:rsid w:val="00314492"/>
    <w:rsid w:val="00320E5E"/>
    <w:rsid w:val="00324CF6"/>
    <w:rsid w:val="00336C51"/>
    <w:rsid w:val="003415AB"/>
    <w:rsid w:val="003530BA"/>
    <w:rsid w:val="003546F5"/>
    <w:rsid w:val="003638DD"/>
    <w:rsid w:val="00372FC3"/>
    <w:rsid w:val="0037424F"/>
    <w:rsid w:val="0037432E"/>
    <w:rsid w:val="00384F3C"/>
    <w:rsid w:val="00392119"/>
    <w:rsid w:val="003A28BA"/>
    <w:rsid w:val="003B0157"/>
    <w:rsid w:val="003B0C07"/>
    <w:rsid w:val="003B619A"/>
    <w:rsid w:val="003D7684"/>
    <w:rsid w:val="003E51E0"/>
    <w:rsid w:val="003E5706"/>
    <w:rsid w:val="004053A4"/>
    <w:rsid w:val="00411E73"/>
    <w:rsid w:val="00427733"/>
    <w:rsid w:val="00436974"/>
    <w:rsid w:val="00437EAD"/>
    <w:rsid w:val="00456771"/>
    <w:rsid w:val="004747A5"/>
    <w:rsid w:val="00494D57"/>
    <w:rsid w:val="004A328E"/>
    <w:rsid w:val="004D7CEC"/>
    <w:rsid w:val="004E6789"/>
    <w:rsid w:val="00500764"/>
    <w:rsid w:val="005015CD"/>
    <w:rsid w:val="00503582"/>
    <w:rsid w:val="005106D8"/>
    <w:rsid w:val="005119BA"/>
    <w:rsid w:val="00520108"/>
    <w:rsid w:val="005368E9"/>
    <w:rsid w:val="005603EF"/>
    <w:rsid w:val="00565187"/>
    <w:rsid w:val="00567919"/>
    <w:rsid w:val="00570E98"/>
    <w:rsid w:val="005752FE"/>
    <w:rsid w:val="00586DCA"/>
    <w:rsid w:val="00591027"/>
    <w:rsid w:val="005921CE"/>
    <w:rsid w:val="00596D74"/>
    <w:rsid w:val="005B159D"/>
    <w:rsid w:val="005C3D47"/>
    <w:rsid w:val="005C712C"/>
    <w:rsid w:val="005D1285"/>
    <w:rsid w:val="005D2E7D"/>
    <w:rsid w:val="005D31D1"/>
    <w:rsid w:val="005D3215"/>
    <w:rsid w:val="005D62FA"/>
    <w:rsid w:val="005E1557"/>
    <w:rsid w:val="005F132A"/>
    <w:rsid w:val="00600613"/>
    <w:rsid w:val="00600D8C"/>
    <w:rsid w:val="00601E1A"/>
    <w:rsid w:val="00603336"/>
    <w:rsid w:val="00610965"/>
    <w:rsid w:val="0061338F"/>
    <w:rsid w:val="00614C02"/>
    <w:rsid w:val="00624C1B"/>
    <w:rsid w:val="0063747D"/>
    <w:rsid w:val="00647240"/>
    <w:rsid w:val="006515D8"/>
    <w:rsid w:val="0066082D"/>
    <w:rsid w:val="006719A7"/>
    <w:rsid w:val="00682629"/>
    <w:rsid w:val="006845EA"/>
    <w:rsid w:val="006A3FE8"/>
    <w:rsid w:val="006B0C7D"/>
    <w:rsid w:val="006C7A21"/>
    <w:rsid w:val="006E56E4"/>
    <w:rsid w:val="006F50EE"/>
    <w:rsid w:val="0070679C"/>
    <w:rsid w:val="00707EBA"/>
    <w:rsid w:val="0071097C"/>
    <w:rsid w:val="007174A6"/>
    <w:rsid w:val="00720A4A"/>
    <w:rsid w:val="007253C3"/>
    <w:rsid w:val="0074265F"/>
    <w:rsid w:val="007518D7"/>
    <w:rsid w:val="00754030"/>
    <w:rsid w:val="007603D6"/>
    <w:rsid w:val="00764745"/>
    <w:rsid w:val="00767B8B"/>
    <w:rsid w:val="007924BE"/>
    <w:rsid w:val="00796F22"/>
    <w:rsid w:val="00797FCE"/>
    <w:rsid w:val="007F2BBA"/>
    <w:rsid w:val="007F516E"/>
    <w:rsid w:val="00816437"/>
    <w:rsid w:val="00825B05"/>
    <w:rsid w:val="00835F50"/>
    <w:rsid w:val="00837C58"/>
    <w:rsid w:val="00843D98"/>
    <w:rsid w:val="0085082E"/>
    <w:rsid w:val="00850851"/>
    <w:rsid w:val="00851AD4"/>
    <w:rsid w:val="0085752F"/>
    <w:rsid w:val="0086143F"/>
    <w:rsid w:val="00884185"/>
    <w:rsid w:val="00890131"/>
    <w:rsid w:val="00894E28"/>
    <w:rsid w:val="00895325"/>
    <w:rsid w:val="008B1423"/>
    <w:rsid w:val="008B7F97"/>
    <w:rsid w:val="008D2180"/>
    <w:rsid w:val="008D5506"/>
    <w:rsid w:val="008E39D9"/>
    <w:rsid w:val="008F0A7C"/>
    <w:rsid w:val="008F3023"/>
    <w:rsid w:val="008F442C"/>
    <w:rsid w:val="009116C9"/>
    <w:rsid w:val="009216A0"/>
    <w:rsid w:val="00921FDC"/>
    <w:rsid w:val="00947F3E"/>
    <w:rsid w:val="009636E8"/>
    <w:rsid w:val="00965775"/>
    <w:rsid w:val="00987A34"/>
    <w:rsid w:val="00996C97"/>
    <w:rsid w:val="009C7B7F"/>
    <w:rsid w:val="009D62F0"/>
    <w:rsid w:val="009E2F91"/>
    <w:rsid w:val="00A14D35"/>
    <w:rsid w:val="00A23D83"/>
    <w:rsid w:val="00A3170F"/>
    <w:rsid w:val="00A37838"/>
    <w:rsid w:val="00A50D83"/>
    <w:rsid w:val="00A62C12"/>
    <w:rsid w:val="00A73241"/>
    <w:rsid w:val="00A80EEE"/>
    <w:rsid w:val="00A90E93"/>
    <w:rsid w:val="00AB3A9D"/>
    <w:rsid w:val="00AC0949"/>
    <w:rsid w:val="00AC104A"/>
    <w:rsid w:val="00AD1CD9"/>
    <w:rsid w:val="00AD290B"/>
    <w:rsid w:val="00AD55CF"/>
    <w:rsid w:val="00AD7CF8"/>
    <w:rsid w:val="00AD7EE8"/>
    <w:rsid w:val="00AE7F26"/>
    <w:rsid w:val="00AF22A7"/>
    <w:rsid w:val="00B032BC"/>
    <w:rsid w:val="00B13159"/>
    <w:rsid w:val="00B16521"/>
    <w:rsid w:val="00B16C4D"/>
    <w:rsid w:val="00B22A49"/>
    <w:rsid w:val="00B24AAA"/>
    <w:rsid w:val="00B24E7F"/>
    <w:rsid w:val="00B3118D"/>
    <w:rsid w:val="00B40488"/>
    <w:rsid w:val="00B54723"/>
    <w:rsid w:val="00B57A88"/>
    <w:rsid w:val="00B6484E"/>
    <w:rsid w:val="00B65B8E"/>
    <w:rsid w:val="00B662C5"/>
    <w:rsid w:val="00BA1A17"/>
    <w:rsid w:val="00BB470D"/>
    <w:rsid w:val="00BB6843"/>
    <w:rsid w:val="00BD13F7"/>
    <w:rsid w:val="00BD26CC"/>
    <w:rsid w:val="00C16283"/>
    <w:rsid w:val="00C32C25"/>
    <w:rsid w:val="00C41125"/>
    <w:rsid w:val="00C46C77"/>
    <w:rsid w:val="00C472E6"/>
    <w:rsid w:val="00C52C9C"/>
    <w:rsid w:val="00C56901"/>
    <w:rsid w:val="00C859D3"/>
    <w:rsid w:val="00C85CED"/>
    <w:rsid w:val="00C8729E"/>
    <w:rsid w:val="00C92FBC"/>
    <w:rsid w:val="00C93626"/>
    <w:rsid w:val="00C96A09"/>
    <w:rsid w:val="00CC1E3F"/>
    <w:rsid w:val="00CC380A"/>
    <w:rsid w:val="00CC4F7F"/>
    <w:rsid w:val="00CD6076"/>
    <w:rsid w:val="00CF0E81"/>
    <w:rsid w:val="00CF499A"/>
    <w:rsid w:val="00D0132D"/>
    <w:rsid w:val="00D067A7"/>
    <w:rsid w:val="00D20CE0"/>
    <w:rsid w:val="00D4471E"/>
    <w:rsid w:val="00D678A8"/>
    <w:rsid w:val="00D75009"/>
    <w:rsid w:val="00D76458"/>
    <w:rsid w:val="00D97E52"/>
    <w:rsid w:val="00DA5E6A"/>
    <w:rsid w:val="00DA6239"/>
    <w:rsid w:val="00DC6B69"/>
    <w:rsid w:val="00DD1EB4"/>
    <w:rsid w:val="00DD4053"/>
    <w:rsid w:val="00DE51AA"/>
    <w:rsid w:val="00DE5BA0"/>
    <w:rsid w:val="00DE608F"/>
    <w:rsid w:val="00DF6AA9"/>
    <w:rsid w:val="00E019A2"/>
    <w:rsid w:val="00E17A8F"/>
    <w:rsid w:val="00E33F28"/>
    <w:rsid w:val="00E42328"/>
    <w:rsid w:val="00E47871"/>
    <w:rsid w:val="00E513BA"/>
    <w:rsid w:val="00E543AF"/>
    <w:rsid w:val="00E55A84"/>
    <w:rsid w:val="00E63582"/>
    <w:rsid w:val="00E74253"/>
    <w:rsid w:val="00E81732"/>
    <w:rsid w:val="00E9626D"/>
    <w:rsid w:val="00EA4995"/>
    <w:rsid w:val="00EB0634"/>
    <w:rsid w:val="00EB6809"/>
    <w:rsid w:val="00EC03E4"/>
    <w:rsid w:val="00EC726F"/>
    <w:rsid w:val="00EC760A"/>
    <w:rsid w:val="00EE4BA2"/>
    <w:rsid w:val="00EE4CB4"/>
    <w:rsid w:val="00EF1EA7"/>
    <w:rsid w:val="00F10D78"/>
    <w:rsid w:val="00F11EBF"/>
    <w:rsid w:val="00F2017F"/>
    <w:rsid w:val="00F21765"/>
    <w:rsid w:val="00F373D6"/>
    <w:rsid w:val="00F517B3"/>
    <w:rsid w:val="00F620D4"/>
    <w:rsid w:val="00F661F3"/>
    <w:rsid w:val="00F6671E"/>
    <w:rsid w:val="00F73997"/>
    <w:rsid w:val="00F80804"/>
    <w:rsid w:val="00F85E43"/>
    <w:rsid w:val="00F87F71"/>
    <w:rsid w:val="00FA53FC"/>
    <w:rsid w:val="00FA63C8"/>
    <w:rsid w:val="00FB548A"/>
    <w:rsid w:val="00FB5FC6"/>
    <w:rsid w:val="00FB67A7"/>
    <w:rsid w:val="00FB6EA4"/>
    <w:rsid w:val="00FC49D2"/>
    <w:rsid w:val="00FC6B1C"/>
    <w:rsid w:val="00FD7F05"/>
    <w:rsid w:val="00FE452D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FC3"/>
    <w:pPr>
      <w:spacing w:after="20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D62F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9D6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FC3"/>
    <w:pPr>
      <w:spacing w:after="20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D62F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9D6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RTI International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drobbins</dc:creator>
  <cp:lastModifiedBy>Lasse</cp:lastModifiedBy>
  <cp:revision>2</cp:revision>
  <dcterms:created xsi:type="dcterms:W3CDTF">2016-02-24T10:30:00Z</dcterms:created>
  <dcterms:modified xsi:type="dcterms:W3CDTF">2016-02-24T10:30:00Z</dcterms:modified>
</cp:coreProperties>
</file>